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r>
        <w:t>[CAN:SolRef.Solicitors#01]</w:t>
      </w:r>
    </w:p>
    <w:p>
      <w:pPr>
        <w:pStyle w:val="References"/>
      </w:pPr>
      <w:r>
        <w:t>[DATE:Today]</w:t>
      </w:r>
    </w:p>
    <w:p>
      <w:pPr>
        <w:pStyle w:val="EndnoteText"/>
        <w:widowControl/>
        <w:overflowPunct/>
        <w:autoSpaceDE/>
        <w:autoSpaceDN/>
        <w:adjustRightInd/>
        <w:textAlignment w:val="auto"/>
        <w:rPr>
          <w:rFonts w:ascii="Times New Roman" w:hAnsi="Times New Roman"/>
          <w:szCs w:val="24"/>
        </w:rPr>
      </w:pPr>
    </w:p>
    <w:p/>
    <w:p/>
    <w:p>
      <w:r>
        <w:t>[CAN:Name.Solicitors#01]</w:t>
      </w:r>
    </w:p>
    <w:p>
      <w:r>
        <w:t>Solicitors,</w:t>
      </w:r>
    </w:p>
    <w:p>
      <w:r>
        <w:t>[CAN:Address.Solicitors#01]</w:t>
      </w:r>
    </w:p>
    <w:p/>
    <w:p/>
    <w:p>
      <w:pPr>
        <w:jc w:val="center"/>
        <w:rPr>
          <w:b/>
        </w:rPr>
      </w:pPr>
      <w:r>
        <w:rPr>
          <w:b/>
        </w:rPr>
        <w:t>SUBJECT TO CONTRACT/CONTRACT DENIED</w:t>
      </w:r>
    </w:p>
    <w:p/>
    <w:p>
      <w:pPr>
        <w:rPr>
          <w:b/>
        </w:rPr>
      </w:pPr>
    </w:p>
    <w:p>
      <w:pPr>
        <w:rPr>
          <w:b/>
        </w:rPr>
      </w:pPr>
      <w:r>
        <w:rPr>
          <w:b/>
        </w:rPr>
        <w:t>Re:</w:t>
      </w:r>
      <w:r>
        <w:rPr>
          <w:b/>
        </w:rPr>
        <w:tab/>
        <w:t>Our Clients:</w:t>
      </w:r>
      <w:r>
        <w:rPr>
          <w:b/>
        </w:rPr>
        <w:tab/>
        <w:t>[CNT:Name][LCN:Dummy#01][SYS:iif(LCN:ClNameCon='', '', ' and ')][LCN:ClNameCon#01]</w:t>
      </w:r>
    </w:p>
    <w:p>
      <w:pPr>
        <w:rPr>
          <w:b/>
        </w:rPr>
      </w:pPr>
      <w:r>
        <w:rPr>
          <w:b/>
        </w:rPr>
        <w:tab/>
        <w:t>Your Clients:</w:t>
      </w:r>
      <w:r>
        <w:rPr>
          <w:b/>
        </w:rPr>
        <w:tab/>
        <w:t>[CAN:Name.Vendors#@&amp;]</w:t>
      </w:r>
      <w:hyperlink r:id="rId7" w:history="1"/>
    </w:p>
    <w:p>
      <w:pPr>
        <w:rPr>
          <w:b/>
        </w:rPr>
      </w:pPr>
      <w:r>
        <w:rPr>
          <w:b/>
        </w:rPr>
        <w:tab/>
        <w:t>Premises:</w:t>
      </w:r>
      <w:r>
        <w:rPr>
          <w:b/>
        </w:rPr>
        <w:tab/>
        <w:t>[UDF:PropertyDesc]</w:t>
      </w:r>
    </w:p>
    <w:p>
      <w:r>
        <w:t>_______________________________________________</w:t>
      </w:r>
    </w:p>
    <w:p/>
    <w:p>
      <w:r>
        <w:t>Dear Sirs,</w:t>
      </w:r>
    </w:p>
    <w:p/>
    <w:p>
      <w:r>
        <w:t>We refer to the above and to previous correspondence.</w:t>
      </w:r>
    </w:p>
    <w:p/>
    <w:p>
      <w:pPr>
        <w:jc w:val="both"/>
      </w:pPr>
      <w:r>
        <w:t>Our client having now attended with us, we now enclose herewith Contracts for Sale in duplicate together with cheque in favour of your firm in the sum of €[UDF:DepositBalance] being balance deposit payable herein.  In relation to the Contracts, please note that we have made the following alterations and amendments:-</w:t>
      </w:r>
    </w:p>
    <w:p>
      <w:pPr>
        <w:jc w:val="both"/>
      </w:pPr>
    </w:p>
    <w:p>
      <w:pPr>
        <w:jc w:val="both"/>
      </w:pPr>
      <w:r>
        <w:t>1</w:t>
      </w:r>
    </w:p>
    <w:p>
      <w:pPr>
        <w:jc w:val="both"/>
      </w:pPr>
    </w:p>
    <w:p>
      <w:pPr>
        <w:jc w:val="both"/>
      </w:pPr>
    </w:p>
    <w:p>
      <w:pPr>
        <w:jc w:val="both"/>
      </w:pPr>
      <w:r>
        <w:t>Please further note that the Contracts are signed by our client and returned to you as strictly subject to the following pre-conditions and requirements which shall be read in to inform part of the Special Conditions of the Contract for Sale herein:-</w:t>
      </w:r>
    </w:p>
    <w:p/>
    <w:p>
      <w:pPr>
        <w:numPr>
          <w:ilvl w:val="0"/>
          <w:numId w:val="5"/>
        </w:numPr>
      </w:pPr>
      <w:r>
        <w:t>We draw your attention to the fact that we have inserted into the contract an additional special condition making same subject to loan approval, to our clients’ bank accepting the property as security for the loan and to our clients being able to draw down the loan.</w:t>
      </w:r>
    </w:p>
    <w:p/>
    <w:p>
      <w:pPr>
        <w:ind w:left="360"/>
      </w:pPr>
      <w:r>
        <w:t>2.</w:t>
      </w:r>
    </w:p>
    <w:p>
      <w:pPr>
        <w:jc w:val="both"/>
      </w:pPr>
    </w:p>
    <w:p>
      <w:pPr>
        <w:jc w:val="both"/>
      </w:pPr>
    </w:p>
    <w:p>
      <w:pPr>
        <w:jc w:val="both"/>
      </w:pPr>
      <w:r>
        <w:t>Without prejudice to the foregoing we enclose herewith our Objections and Requisitions on Title herein in duplicate for your reply together with draft Deed for your approval.</w:t>
      </w:r>
    </w:p>
    <w:p>
      <w:pPr>
        <w:jc w:val="both"/>
      </w:pPr>
    </w:p>
    <w:p>
      <w:pPr>
        <w:jc w:val="both"/>
      </w:pPr>
      <w:r>
        <w:t>We await hearing from you.</w:t>
      </w:r>
    </w:p>
    <w:p/>
    <w:p>
      <w:pPr>
        <w:jc w:val="both"/>
      </w:pPr>
      <w:r>
        <w:t xml:space="preserve">Please note however that we have no authority to bind our clients in this matter and that no Contract is deemed to exist until such time as Contracts for </w:t>
      </w:r>
      <w:smartTag w:uri="urn:schemas-microsoft-com:office:smarttags" w:element="PlaceType">
        <w:smartTag w:uri="urn:schemas-microsoft-com:office:smarttags" w:element="PlaceName">
          <w:r>
            <w:t>Sale</w:t>
          </w:r>
        </w:smartTag>
      </w:smartTag>
      <w:r>
        <w:t xml:space="preserve"> have been executed by all parties, exchanged and a full deposit paid and receipted.</w:t>
      </w:r>
    </w:p>
    <w:p/>
    <w:p/>
    <w:p/>
    <w:p>
      <w:r>
        <w:t>Yours faithfully,</w:t>
      </w:r>
    </w:p>
    <w:p/>
    <w:p/>
    <w:p>
      <w:r>
        <w:t>______________________</w:t>
      </w:r>
    </w:p>
    <w:p>
      <w:r>
        <w:t>[MAT:FeName]</w:t>
      </w:r>
    </w:p>
    <w:p>
      <w:r>
        <w:t>[SYS:CON:Name]</w:t>
      </w:r>
    </w:p>
    <w:sectPr>
      <w:headerReference w:type="even" r:id="rId8"/>
      <w:headerReference w:type="default" r:id="rId9"/>
      <w:footerReference w:type="first" r:id="rId10"/>
      <w:pgSz w:w="11906" w:h="16838"/>
      <w:pgMar w:top="907" w:right="850" w:bottom="1417" w:left="1417" w:header="709" w:footer="709" w:gutter="0"/>
      <w:paperSrc w:first="257" w:other="25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021C2C"/>
    <w:multiLevelType w:val="hybridMultilevel"/>
    <w:tmpl w:val="EB12C5B8"/>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 w15:restartNumberingAfterBreak="0">
    <w:nsid w:val="2AC752CE"/>
    <w:multiLevelType w:val="hybridMultilevel"/>
    <w:tmpl w:val="D4C87F78"/>
    <w:lvl w:ilvl="0" w:tplc="849A752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F406D81"/>
    <w:multiLevelType w:val="hybridMultilevel"/>
    <w:tmpl w:val="86807260"/>
    <w:lvl w:ilvl="0" w:tplc="90186DD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2D12E8E"/>
    <w:multiLevelType w:val="hybridMultilevel"/>
    <w:tmpl w:val="BA92ED6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46B426A8"/>
    <w:multiLevelType w:val="hybridMultilevel"/>
    <w:tmpl w:val="79B6ABFE"/>
    <w:lvl w:ilvl="0" w:tplc="1010BBF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hapeDefaults>
    <o:shapedefaults v:ext="edit" spidmax="2050"/>
    <o:shapelayout v:ext="edit">
      <o:idmap v:ext="edit" data="1"/>
    </o:shapelayout>
  </w:shapeDefaults>
  <w:decimalSymbol w:val="."/>
  <w:listSeparator w:val=","/>
  <w15:chartTrackingRefBased/>
  <w15:docId w15:val="{11B8E90B-30C5-4BD0-914B-88BD6DB9E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character" w:styleId="Hyperlink">
    <w:name w:val="Hyperlink"/>
    <w:rPr>
      <w:color w:val="0000FF"/>
      <w:u w:val="single"/>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pPr>
    <w:rPr>
      <w:rFonts w:ascii="Times New Roman" w:hAnsi="Times New Roman"/>
    </w:rPr>
  </w:style>
  <w:style w:type="character" w:customStyle="1" w:styleId="EndnoteTextChar">
    <w:name w:val="Endnote Text Char"/>
    <w:link w:val="EndnoteText"/>
    <w:semiHidden/>
    <w:rPr>
      <w:rFonts w:ascii="Courier New" w:hAnsi="Courier New"/>
      <w:sz w:val="24"/>
      <w:lang w:val="en-GB" w:eastAsia="en-US"/>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AN:Name.Vendor#@&am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280</Words>
  <Characters>1602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Keyhouse Spare</Company>
  <LinksUpToDate>false</LinksUpToDate>
  <CharactersWithSpaces>1879</CharactersWithSpaces>
  <SharedDoc>false</SharedDoc>
  <HLinks>
    <vt:vector size="6" baseType="variant">
      <vt:variant>
        <vt:i4>1310809</vt:i4>
      </vt:variant>
      <vt:variant>
        <vt:i4>0</vt:i4>
      </vt:variant>
      <vt:variant>
        <vt:i4>0</vt:i4>
      </vt:variant>
      <vt:variant>
        <vt:i4>5</vt:i4>
      </vt:variant>
      <vt:variant>
        <vt:lpwstr>mailto:[CAN:Name.Vendor#@&amp;]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ntuite</dc:creator>
  <cp:keywords/>
  <dc:description/>
  <cp:lastModifiedBy>Art Kavanagh</cp:lastModifiedBy>
  <cp:revision>2</cp:revision>
  <cp:lastPrinted>2006-11-13T15:19:00Z</cp:lastPrinted>
  <dcterms:created xsi:type="dcterms:W3CDTF">2019-03-04T11:29:00Z</dcterms:created>
  <dcterms:modified xsi:type="dcterms:W3CDTF">2019-03-04T11:29:00Z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92061</vt:lpwstr>
  </property>
  <property fmtid="{D5CDD505-2E9C-101B-9397-08002B2CF9AE}" pid="3" name="KeyhouseMatterReference">
    <vt:lpwstr>MIS009/0001</vt:lpwstr>
  </property>
</Properties>
</file>